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B00" w14:textId="77777777" w:rsidR="00045D77" w:rsidRDefault="00191139">
      <w:pPr>
        <w:spacing w:after="160" w:line="259" w:lineRule="auto"/>
        <w:rPr>
          <w:rFonts w:ascii="Arial Narrow" w:eastAsia="Arial Narrow" w:hAnsi="Arial Narrow" w:cs="Arial Narrow"/>
          <w:b/>
          <w:sz w:val="28"/>
        </w:rPr>
      </w:pPr>
      <w:r>
        <w:rPr>
          <w:rFonts w:ascii="Arial Narrow" w:eastAsia="Arial Narrow" w:hAnsi="Arial Narrow" w:cs="Arial Narrow"/>
          <w:b/>
          <w:sz w:val="28"/>
        </w:rPr>
        <w:t>VPTC Board Meeting Minutes</w:t>
      </w:r>
    </w:p>
    <w:p w14:paraId="4C9B84A6" w14:textId="77777777" w:rsidR="00045D77" w:rsidRDefault="00191139">
      <w:pPr>
        <w:spacing w:after="160" w:line="259" w:lineRule="auto"/>
        <w:rPr>
          <w:rFonts w:ascii="Arial Narrow" w:eastAsia="Arial Narrow" w:hAnsi="Arial Narrow" w:cs="Arial Narrow"/>
          <w:sz w:val="22"/>
        </w:rPr>
      </w:pPr>
      <w:r>
        <w:rPr>
          <w:rFonts w:ascii="Arial Narrow" w:eastAsia="Arial Narrow" w:hAnsi="Arial Narrow" w:cs="Arial Narrow"/>
        </w:rPr>
        <w:t xml:space="preserve">Tuesday, </w:t>
      </w:r>
      <w:r>
        <w:rPr>
          <w:rFonts w:ascii="Arial Narrow" w:eastAsia="Arial Narrow" w:hAnsi="Arial Narrow" w:cs="Arial Narrow"/>
          <w:sz w:val="22"/>
        </w:rPr>
        <w:t>March 14, 2022 @ 4:00 PM Gathering Room (</w:t>
      </w:r>
      <w:proofErr w:type="spellStart"/>
      <w:r>
        <w:rPr>
          <w:rFonts w:ascii="Arial Narrow" w:eastAsia="Arial Narrow" w:hAnsi="Arial Narrow" w:cs="Arial Narrow"/>
          <w:sz w:val="22"/>
        </w:rPr>
        <w:t>NorthPoint</w:t>
      </w:r>
      <w:proofErr w:type="spellEnd"/>
      <w:r>
        <w:rPr>
          <w:rFonts w:ascii="Arial Narrow" w:eastAsia="Arial Narrow" w:hAnsi="Arial Narrow" w:cs="Arial Narrow"/>
          <w:sz w:val="22"/>
        </w:rPr>
        <w:t>)</w:t>
      </w:r>
    </w:p>
    <w:p w14:paraId="053CB03F" w14:textId="217F67CA" w:rsidR="00045D77" w:rsidRPr="003413BB" w:rsidRDefault="00191139">
      <w:pPr>
        <w:spacing w:after="160" w:line="259" w:lineRule="auto"/>
        <w:rPr>
          <w:rFonts w:ascii="Arial Narrow" w:eastAsia="Arial Narrow" w:hAnsi="Arial Narrow" w:cs="Arial Narrow"/>
          <w:b/>
          <w:bCs/>
          <w:sz w:val="22"/>
        </w:rPr>
      </w:pPr>
      <w:r>
        <w:rPr>
          <w:rFonts w:ascii="Arial Narrow" w:eastAsia="Arial Narrow" w:hAnsi="Arial Narrow" w:cs="Arial Narrow"/>
          <w:sz w:val="22"/>
        </w:rPr>
        <w:t>Meeting called to order by President Kersten Grant at</w:t>
      </w:r>
      <w:r w:rsidR="003413BB">
        <w:rPr>
          <w:rFonts w:ascii="Arial Narrow" w:eastAsia="Arial Narrow" w:hAnsi="Arial Narrow" w:cs="Arial Narrow"/>
          <w:sz w:val="22"/>
        </w:rPr>
        <w:t xml:space="preserve"> </w:t>
      </w:r>
      <w:r w:rsidRPr="003413BB">
        <w:rPr>
          <w:rFonts w:ascii="Arial Narrow" w:eastAsia="Arial Narrow" w:hAnsi="Arial Narrow" w:cs="Arial Narrow"/>
          <w:b/>
          <w:bCs/>
          <w:sz w:val="22"/>
        </w:rPr>
        <w:t>4:05 PM</w:t>
      </w:r>
    </w:p>
    <w:p w14:paraId="04420F7F" w14:textId="752ED22C" w:rsidR="00045D77" w:rsidRDefault="00191139">
      <w:pPr>
        <w:spacing w:after="160" w:line="259" w:lineRule="auto"/>
        <w:rPr>
          <w:rFonts w:ascii="Arial Narrow" w:eastAsia="Arial Narrow" w:hAnsi="Arial Narrow" w:cs="Arial Narrow"/>
          <w:sz w:val="22"/>
        </w:rPr>
      </w:pPr>
      <w:r w:rsidRPr="00191139">
        <w:rPr>
          <w:rFonts w:ascii="Arial Narrow" w:eastAsia="Arial Narrow" w:hAnsi="Arial Narrow" w:cs="Arial Narrow"/>
          <w:b/>
          <w:bCs/>
          <w:sz w:val="22"/>
        </w:rPr>
        <w:t>Attendance:</w:t>
      </w:r>
      <w:r>
        <w:rPr>
          <w:rFonts w:ascii="Arial Narrow" w:eastAsia="Arial Narrow" w:hAnsi="Arial Narrow" w:cs="Arial Narrow"/>
          <w:sz w:val="22"/>
        </w:rPr>
        <w:t xml:space="preserve"> All league teams were represented </w:t>
      </w:r>
      <w:r w:rsidRPr="003413BB">
        <w:rPr>
          <w:rFonts w:ascii="Arial Narrow" w:eastAsia="Arial Narrow" w:hAnsi="Arial Narrow" w:cs="Arial Narrow"/>
          <w:sz w:val="22"/>
        </w:rPr>
        <w:t xml:space="preserve">except </w:t>
      </w:r>
      <w:r>
        <w:rPr>
          <w:rFonts w:ascii="Arial Narrow" w:eastAsia="Arial Narrow" w:hAnsi="Arial Narrow" w:cs="Arial Narrow"/>
          <w:sz w:val="22"/>
        </w:rPr>
        <w:t xml:space="preserve">3.5 Women’s, 1.5, 2.0, 2.5, 4.0, 4.5 Men’s and Rec. </w:t>
      </w:r>
    </w:p>
    <w:p w14:paraId="75592DDC" w14:textId="4E0D149B" w:rsidR="00045D77" w:rsidRDefault="00191139">
      <w:pPr>
        <w:spacing w:after="160" w:line="259" w:lineRule="auto"/>
        <w:rPr>
          <w:rFonts w:ascii="Arial Narrow" w:eastAsia="Arial Narrow" w:hAnsi="Arial Narrow" w:cs="Arial Narrow"/>
          <w:sz w:val="22"/>
        </w:rPr>
      </w:pPr>
      <w:r>
        <w:rPr>
          <w:rFonts w:ascii="Arial Narrow" w:eastAsia="Arial Narrow" w:hAnsi="Arial Narrow" w:cs="Arial Narrow"/>
          <w:b/>
          <w:sz w:val="22"/>
        </w:rPr>
        <w:t xml:space="preserve">M/S Kersten Grant/Jay </w:t>
      </w:r>
      <w:proofErr w:type="gramStart"/>
      <w:r>
        <w:rPr>
          <w:rFonts w:ascii="Arial Narrow" w:eastAsia="Arial Narrow" w:hAnsi="Arial Narrow" w:cs="Arial Narrow"/>
          <w:b/>
          <w:sz w:val="22"/>
        </w:rPr>
        <w:t xml:space="preserve">Jesky  </w:t>
      </w:r>
      <w:r w:rsidRPr="003413BB">
        <w:rPr>
          <w:rFonts w:ascii="Arial Narrow" w:eastAsia="Arial Narrow" w:hAnsi="Arial Narrow" w:cs="Arial Narrow"/>
          <w:bCs/>
          <w:sz w:val="22"/>
        </w:rPr>
        <w:t>to</w:t>
      </w:r>
      <w:proofErr w:type="gramEnd"/>
      <w:r w:rsidRPr="003413BB">
        <w:rPr>
          <w:rFonts w:ascii="Arial Narrow" w:eastAsia="Arial Narrow" w:hAnsi="Arial Narrow" w:cs="Arial Narrow"/>
          <w:bCs/>
          <w:sz w:val="22"/>
        </w:rPr>
        <w:t xml:space="preserve"> adopt agenda</w:t>
      </w:r>
      <w:r>
        <w:rPr>
          <w:rFonts w:ascii="Arial Narrow" w:eastAsia="Arial Narrow" w:hAnsi="Arial Narrow" w:cs="Arial Narrow"/>
          <w:b/>
          <w:sz w:val="22"/>
        </w:rPr>
        <w:t xml:space="preserve"> </w:t>
      </w:r>
      <w:r w:rsidR="003413BB">
        <w:rPr>
          <w:rFonts w:ascii="Arial Narrow" w:eastAsia="Arial Narrow" w:hAnsi="Arial Narrow" w:cs="Arial Narrow"/>
          <w:b/>
          <w:sz w:val="22"/>
        </w:rPr>
        <w:tab/>
      </w:r>
      <w:r w:rsidR="003413BB">
        <w:rPr>
          <w:rFonts w:ascii="Arial Narrow" w:eastAsia="Arial Narrow" w:hAnsi="Arial Narrow" w:cs="Arial Narrow"/>
          <w:b/>
          <w:sz w:val="22"/>
        </w:rPr>
        <w:tab/>
      </w:r>
      <w:r w:rsidR="003413BB">
        <w:rPr>
          <w:rFonts w:ascii="Arial Narrow" w:eastAsia="Arial Narrow" w:hAnsi="Arial Narrow" w:cs="Arial Narrow"/>
          <w:b/>
          <w:sz w:val="22"/>
        </w:rPr>
        <w:tab/>
      </w:r>
      <w:r w:rsidR="003413BB">
        <w:rPr>
          <w:rFonts w:ascii="Arial Narrow" w:eastAsia="Arial Narrow" w:hAnsi="Arial Narrow" w:cs="Arial Narrow"/>
          <w:b/>
          <w:sz w:val="22"/>
        </w:rPr>
        <w:tab/>
      </w:r>
      <w:r w:rsidR="003413BB">
        <w:rPr>
          <w:rFonts w:ascii="Arial Narrow" w:eastAsia="Arial Narrow" w:hAnsi="Arial Narrow" w:cs="Arial Narrow"/>
          <w:b/>
          <w:sz w:val="22"/>
        </w:rPr>
        <w:tab/>
      </w:r>
      <w:r w:rsidR="003413BB">
        <w:rPr>
          <w:rFonts w:ascii="Arial Narrow" w:eastAsia="Arial Narrow" w:hAnsi="Arial Narrow" w:cs="Arial Narrow"/>
          <w:b/>
          <w:sz w:val="22"/>
        </w:rPr>
        <w:tab/>
      </w:r>
      <w:r w:rsidR="003413BB">
        <w:rPr>
          <w:rFonts w:ascii="Arial Narrow" w:eastAsia="Arial Narrow" w:hAnsi="Arial Narrow" w:cs="Arial Narrow"/>
          <w:b/>
          <w:sz w:val="22"/>
        </w:rPr>
        <w:tab/>
      </w:r>
      <w:r>
        <w:rPr>
          <w:rFonts w:ascii="Arial Narrow" w:eastAsia="Arial Narrow" w:hAnsi="Arial Narrow" w:cs="Arial Narrow"/>
          <w:b/>
          <w:sz w:val="22"/>
        </w:rPr>
        <w:t>Carried</w:t>
      </w:r>
    </w:p>
    <w:p w14:paraId="79414FFF" w14:textId="77777777" w:rsidR="00045D77" w:rsidRDefault="00191139">
      <w:pPr>
        <w:spacing w:after="160" w:line="259" w:lineRule="auto"/>
        <w:rPr>
          <w:rFonts w:ascii="Arial Narrow" w:eastAsia="Arial Narrow" w:hAnsi="Arial Narrow" w:cs="Arial Narrow"/>
          <w:sz w:val="22"/>
        </w:rPr>
      </w:pPr>
      <w:r>
        <w:rPr>
          <w:rFonts w:ascii="Arial Narrow" w:eastAsia="Arial Narrow" w:hAnsi="Arial Narrow" w:cs="Arial Narrow"/>
          <w:sz w:val="22"/>
        </w:rPr>
        <w:t>All present introduced themselves.</w:t>
      </w:r>
    </w:p>
    <w:p w14:paraId="59A6EC3C" w14:textId="77777777" w:rsidR="00045D77" w:rsidRDefault="00191139">
      <w:pPr>
        <w:spacing w:after="160" w:line="259" w:lineRule="auto"/>
        <w:rPr>
          <w:rFonts w:ascii="Arial Narrow" w:eastAsia="Arial Narrow" w:hAnsi="Arial Narrow" w:cs="Arial Narrow"/>
          <w:b/>
        </w:rPr>
      </w:pPr>
      <w:proofErr w:type="spellStart"/>
      <w:r>
        <w:rPr>
          <w:rFonts w:ascii="Arial Narrow" w:eastAsia="Arial Narrow" w:hAnsi="Arial Narrow" w:cs="Arial Narrow"/>
          <w:b/>
        </w:rPr>
        <w:t>TenCap</w:t>
      </w:r>
      <w:proofErr w:type="spellEnd"/>
      <w:r>
        <w:rPr>
          <w:rFonts w:ascii="Arial Narrow" w:eastAsia="Arial Narrow" w:hAnsi="Arial Narrow" w:cs="Arial Narrow"/>
          <w:b/>
        </w:rPr>
        <w:t xml:space="preserve"> Training for new Captains</w:t>
      </w:r>
    </w:p>
    <w:p w14:paraId="73C1AAB6" w14:textId="77777777" w:rsidR="00045D77" w:rsidRDefault="00191139">
      <w:pPr>
        <w:numPr>
          <w:ilvl w:val="0"/>
          <w:numId w:val="1"/>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 xml:space="preserve">Bonita Wilford will be doing the training in </w:t>
      </w:r>
      <w:proofErr w:type="gramStart"/>
      <w:r>
        <w:rPr>
          <w:rFonts w:ascii="Arial Narrow" w:eastAsia="Arial Narrow" w:hAnsi="Arial Narrow" w:cs="Arial Narrow"/>
          <w:sz w:val="22"/>
        </w:rPr>
        <w:t>October,</w:t>
      </w:r>
      <w:proofErr w:type="gramEnd"/>
      <w:r>
        <w:rPr>
          <w:rFonts w:ascii="Arial Narrow" w:eastAsia="Arial Narrow" w:hAnsi="Arial Narrow" w:cs="Arial Narrow"/>
          <w:sz w:val="22"/>
        </w:rPr>
        <w:t xml:space="preserve"> some Captains will have to attend the training via ZOOM if not yet in VP.</w:t>
      </w:r>
    </w:p>
    <w:p w14:paraId="67BEFE0D" w14:textId="77777777" w:rsidR="00045D77" w:rsidRDefault="00191139">
      <w:pPr>
        <w:numPr>
          <w:ilvl w:val="0"/>
          <w:numId w:val="1"/>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Once date is confirmed, it will be emailed out to the captains.</w:t>
      </w:r>
    </w:p>
    <w:p w14:paraId="25253555" w14:textId="77777777" w:rsidR="00045D77" w:rsidRDefault="00191139">
      <w:pPr>
        <w:spacing w:after="160" w:line="259" w:lineRule="auto"/>
        <w:rPr>
          <w:rFonts w:ascii="Arial Narrow" w:eastAsia="Arial Narrow" w:hAnsi="Arial Narrow" w:cs="Arial Narrow"/>
          <w:b/>
        </w:rPr>
      </w:pPr>
      <w:r>
        <w:rPr>
          <w:rFonts w:ascii="Arial Narrow" w:eastAsia="Arial Narrow" w:hAnsi="Arial Narrow" w:cs="Arial Narrow"/>
          <w:b/>
        </w:rPr>
        <w:t>Team Meetings</w:t>
      </w:r>
    </w:p>
    <w:p w14:paraId="1F7BB3FB" w14:textId="77777777" w:rsidR="00045D77" w:rsidRDefault="00191139">
      <w:pPr>
        <w:numPr>
          <w:ilvl w:val="0"/>
          <w:numId w:val="2"/>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Captains were asked to hold a meeting, before the end of March, to discuss who will be in charge of tennis balls, kitchen duties, socials, RR coordinator etc. for next season.</w:t>
      </w:r>
    </w:p>
    <w:p w14:paraId="67B45D34" w14:textId="77777777" w:rsidR="00045D77" w:rsidRDefault="00191139">
      <w:pPr>
        <w:spacing w:after="160" w:line="259" w:lineRule="auto"/>
        <w:rPr>
          <w:rFonts w:ascii="Arial Narrow" w:eastAsia="Arial Narrow" w:hAnsi="Arial Narrow" w:cs="Arial Narrow"/>
          <w:b/>
        </w:rPr>
      </w:pPr>
      <w:r>
        <w:rPr>
          <w:rFonts w:ascii="Arial Narrow" w:eastAsia="Arial Narrow" w:hAnsi="Arial Narrow" w:cs="Arial Narrow"/>
          <w:b/>
        </w:rPr>
        <w:t>Bylaw Review Committee</w:t>
      </w:r>
    </w:p>
    <w:p w14:paraId="0D687680" w14:textId="2DA7618E" w:rsidR="00045D77" w:rsidRDefault="00191139">
      <w:pPr>
        <w:numPr>
          <w:ilvl w:val="0"/>
          <w:numId w:val="3"/>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The President has appointed a Bylaw Review Committee to include two Captains, two Facilitators and two club members</w:t>
      </w:r>
    </w:p>
    <w:p w14:paraId="7B96C179" w14:textId="77777777" w:rsidR="00045D77" w:rsidRDefault="00191139">
      <w:pPr>
        <w:numPr>
          <w:ilvl w:val="0"/>
          <w:numId w:val="3"/>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Karalee will be working with the Bylaw Review Committee</w:t>
      </w:r>
    </w:p>
    <w:p w14:paraId="618928E7" w14:textId="09565FDA" w:rsidR="00045D77" w:rsidRDefault="00191139">
      <w:pPr>
        <w:numPr>
          <w:ilvl w:val="0"/>
          <w:numId w:val="3"/>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The committee's recommendations will be brought to the November Board meeting for review, voted on, and then brought forward to the General meeting to be voted on by the club members.</w:t>
      </w:r>
    </w:p>
    <w:p w14:paraId="65F32020" w14:textId="77777777" w:rsidR="00045D77" w:rsidRDefault="00191139">
      <w:pPr>
        <w:spacing w:after="160" w:line="259" w:lineRule="auto"/>
        <w:rPr>
          <w:rFonts w:ascii="Arial Narrow" w:eastAsia="Arial Narrow" w:hAnsi="Arial Narrow" w:cs="Arial Narrow"/>
          <w:b/>
        </w:rPr>
      </w:pPr>
      <w:r>
        <w:rPr>
          <w:rFonts w:ascii="Arial Narrow" w:eastAsia="Arial Narrow" w:hAnsi="Arial Narrow" w:cs="Arial Narrow"/>
          <w:b/>
        </w:rPr>
        <w:t>EVSTL Update</w:t>
      </w:r>
    </w:p>
    <w:p w14:paraId="3B244F48" w14:textId="77777777" w:rsidR="00045D77" w:rsidRDefault="00191139">
      <w:pPr>
        <w:numPr>
          <w:ilvl w:val="0"/>
          <w:numId w:val="4"/>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Bonita Wilford has agreed to be our EVSTL League Coordinator for next season.</w:t>
      </w:r>
    </w:p>
    <w:p w14:paraId="7B0246F5" w14:textId="77777777" w:rsidR="00045D77" w:rsidRDefault="00191139">
      <w:pPr>
        <w:spacing w:after="160" w:line="259" w:lineRule="auto"/>
        <w:rPr>
          <w:rFonts w:ascii="Arial Narrow" w:eastAsia="Arial Narrow" w:hAnsi="Arial Narrow" w:cs="Arial Narrow"/>
          <w:b/>
        </w:rPr>
      </w:pPr>
      <w:r>
        <w:rPr>
          <w:rFonts w:ascii="Arial Narrow" w:eastAsia="Arial Narrow" w:hAnsi="Arial Narrow" w:cs="Arial Narrow"/>
          <w:b/>
        </w:rPr>
        <w:t>Round Table</w:t>
      </w:r>
    </w:p>
    <w:p w14:paraId="216921FD"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 xml:space="preserve">1.5 Women </w:t>
      </w:r>
    </w:p>
    <w:p w14:paraId="5949997C" w14:textId="77777777" w:rsidR="00045D77" w:rsidRDefault="00191139">
      <w:pPr>
        <w:numPr>
          <w:ilvl w:val="0"/>
          <w:numId w:val="5"/>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Discussion regarding Captain's Handbook, League players, Rec and OM matches.</w:t>
      </w:r>
    </w:p>
    <w:p w14:paraId="77921B2F"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2.0 Women</w:t>
      </w:r>
    </w:p>
    <w:p w14:paraId="3B29E4EB" w14:textId="77777777" w:rsidR="00045D77" w:rsidRDefault="00191139">
      <w:pPr>
        <w:numPr>
          <w:ilvl w:val="0"/>
          <w:numId w:val="6"/>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No comments</w:t>
      </w:r>
    </w:p>
    <w:p w14:paraId="513FD52D"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2.5 Women</w:t>
      </w:r>
    </w:p>
    <w:p w14:paraId="18E1F5F8" w14:textId="77777777" w:rsidR="00045D77" w:rsidRDefault="00191139">
      <w:pPr>
        <w:numPr>
          <w:ilvl w:val="0"/>
          <w:numId w:val="7"/>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How will social committee work?</w:t>
      </w:r>
    </w:p>
    <w:p w14:paraId="2FA5DDAC" w14:textId="77777777" w:rsidR="00045D77" w:rsidRDefault="00191139">
      <w:pPr>
        <w:numPr>
          <w:ilvl w:val="0"/>
          <w:numId w:val="7"/>
        </w:numPr>
        <w:spacing w:after="160" w:line="259" w:lineRule="auto"/>
        <w:ind w:left="1440" w:hanging="360"/>
        <w:rPr>
          <w:rFonts w:ascii="Arial Narrow" w:eastAsia="Arial Narrow" w:hAnsi="Arial Narrow" w:cs="Arial Narrow"/>
          <w:sz w:val="22"/>
        </w:rPr>
      </w:pPr>
      <w:r>
        <w:rPr>
          <w:rFonts w:ascii="Arial Narrow" w:eastAsia="Arial Narrow" w:hAnsi="Arial Narrow" w:cs="Arial Narrow"/>
          <w:sz w:val="22"/>
        </w:rPr>
        <w:t>We don’t have any updates on the kitchen aspect yet. We are still looking for volunteers. We ask that you give some thought on how the kitchen responsibilities should be carried out. Go to your teams and get some suggestions.</w:t>
      </w:r>
    </w:p>
    <w:p w14:paraId="0935DA44" w14:textId="77777777" w:rsidR="00045D77" w:rsidRDefault="00191139">
      <w:pPr>
        <w:numPr>
          <w:ilvl w:val="0"/>
          <w:numId w:val="7"/>
        </w:numPr>
        <w:spacing w:after="160" w:line="259" w:lineRule="auto"/>
        <w:ind w:left="1440" w:hanging="360"/>
        <w:rPr>
          <w:rFonts w:ascii="Arial Narrow" w:eastAsia="Arial Narrow" w:hAnsi="Arial Narrow" w:cs="Arial Narrow"/>
          <w:sz w:val="22"/>
        </w:rPr>
      </w:pPr>
      <w:r>
        <w:rPr>
          <w:rFonts w:ascii="Arial Narrow" w:eastAsia="Arial Narrow" w:hAnsi="Arial Narrow" w:cs="Arial Narrow"/>
          <w:sz w:val="22"/>
        </w:rPr>
        <w:lastRenderedPageBreak/>
        <w:t xml:space="preserve">VP will be stricter with how we handle the kitchen </w:t>
      </w:r>
      <w:proofErr w:type="spellStart"/>
      <w:r>
        <w:rPr>
          <w:rFonts w:ascii="Arial Narrow" w:eastAsia="Arial Narrow" w:hAnsi="Arial Narrow" w:cs="Arial Narrow"/>
          <w:sz w:val="22"/>
        </w:rPr>
        <w:t>ie</w:t>
      </w:r>
      <w:proofErr w:type="spellEnd"/>
      <w:r>
        <w:rPr>
          <w:rFonts w:ascii="Arial Narrow" w:eastAsia="Arial Narrow" w:hAnsi="Arial Narrow" w:cs="Arial Narrow"/>
          <w:sz w:val="22"/>
        </w:rPr>
        <w:t>: everyone in the kitchen will have to have their food handler’s certificate. They will also require we keep an inventory list of foods kept in the kitchen.</w:t>
      </w:r>
    </w:p>
    <w:p w14:paraId="720320D1" w14:textId="51A7EAD0" w:rsidR="00045D77" w:rsidRDefault="00191139">
      <w:pPr>
        <w:numPr>
          <w:ilvl w:val="0"/>
          <w:numId w:val="7"/>
        </w:numPr>
        <w:spacing w:after="160" w:line="259" w:lineRule="auto"/>
        <w:ind w:left="1440" w:hanging="360"/>
        <w:rPr>
          <w:rFonts w:ascii="Arial Narrow" w:eastAsia="Arial Narrow" w:hAnsi="Arial Narrow" w:cs="Arial Narrow"/>
          <w:sz w:val="22"/>
        </w:rPr>
      </w:pPr>
      <w:r>
        <w:rPr>
          <w:rFonts w:ascii="Arial Narrow" w:eastAsia="Arial Narrow" w:hAnsi="Arial Narrow" w:cs="Arial Narrow"/>
          <w:sz w:val="22"/>
        </w:rPr>
        <w:t>A suggestion was made that we do our food handler’s course as a group. The fee will be covered by the club.</w:t>
      </w:r>
    </w:p>
    <w:p w14:paraId="7D0EE204"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3.0 Women</w:t>
      </w:r>
    </w:p>
    <w:p w14:paraId="3F01A977" w14:textId="77777777" w:rsidR="00045D77" w:rsidRDefault="00191139">
      <w:pPr>
        <w:numPr>
          <w:ilvl w:val="0"/>
          <w:numId w:val="8"/>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No comments</w:t>
      </w:r>
    </w:p>
    <w:p w14:paraId="3DCF175E"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4.0 Women</w:t>
      </w:r>
    </w:p>
    <w:p w14:paraId="4CC04285" w14:textId="77777777" w:rsidR="00045D77" w:rsidRDefault="00191139">
      <w:pPr>
        <w:numPr>
          <w:ilvl w:val="0"/>
          <w:numId w:val="9"/>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 xml:space="preserve">Concerns </w:t>
      </w:r>
      <w:proofErr w:type="gramStart"/>
      <w:r>
        <w:rPr>
          <w:rFonts w:ascii="Arial Narrow" w:eastAsia="Arial Narrow" w:hAnsi="Arial Narrow" w:cs="Arial Narrow"/>
          <w:sz w:val="22"/>
        </w:rPr>
        <w:t>raised  that</w:t>
      </w:r>
      <w:proofErr w:type="gramEnd"/>
      <w:r>
        <w:rPr>
          <w:rFonts w:ascii="Arial Narrow" w:eastAsia="Arial Narrow" w:hAnsi="Arial Narrow" w:cs="Arial Narrow"/>
          <w:sz w:val="22"/>
        </w:rPr>
        <w:t xml:space="preserve">  facilitators are not part of the meeting.</w:t>
      </w:r>
    </w:p>
    <w:p w14:paraId="06C4CC33" w14:textId="77777777" w:rsidR="00045D77" w:rsidRDefault="00191139">
      <w:pPr>
        <w:numPr>
          <w:ilvl w:val="0"/>
          <w:numId w:val="9"/>
        </w:numPr>
        <w:spacing w:after="160" w:line="259" w:lineRule="auto"/>
        <w:ind w:left="1440" w:hanging="360"/>
        <w:rPr>
          <w:rFonts w:ascii="Arial Narrow" w:eastAsia="Arial Narrow" w:hAnsi="Arial Narrow" w:cs="Arial Narrow"/>
          <w:sz w:val="22"/>
        </w:rPr>
      </w:pPr>
      <w:r>
        <w:rPr>
          <w:rFonts w:ascii="Arial Narrow" w:eastAsia="Arial Narrow" w:hAnsi="Arial Narrow" w:cs="Arial Narrow"/>
          <w:sz w:val="22"/>
        </w:rPr>
        <w:t>This concern will be referred to by the Bylaw Committee.</w:t>
      </w:r>
    </w:p>
    <w:p w14:paraId="46DA78E0"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4.5 Women</w:t>
      </w:r>
    </w:p>
    <w:p w14:paraId="465BF3A1" w14:textId="77777777" w:rsidR="00045D77" w:rsidRDefault="00191139">
      <w:pPr>
        <w:numPr>
          <w:ilvl w:val="0"/>
          <w:numId w:val="10"/>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No comments</w:t>
      </w:r>
    </w:p>
    <w:p w14:paraId="509E418D"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3.0 Men</w:t>
      </w:r>
    </w:p>
    <w:p w14:paraId="6245A4CC" w14:textId="77777777" w:rsidR="00045D77" w:rsidRDefault="00191139">
      <w:pPr>
        <w:numPr>
          <w:ilvl w:val="0"/>
          <w:numId w:val="11"/>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No comments</w:t>
      </w:r>
    </w:p>
    <w:p w14:paraId="24D01980" w14:textId="77777777" w:rsidR="00045D77" w:rsidRDefault="00191139">
      <w:pPr>
        <w:spacing w:after="160" w:line="259" w:lineRule="auto"/>
        <w:rPr>
          <w:rFonts w:ascii="Arial Narrow" w:eastAsia="Arial Narrow" w:hAnsi="Arial Narrow" w:cs="Arial Narrow"/>
          <w:b/>
          <w:sz w:val="22"/>
        </w:rPr>
      </w:pPr>
      <w:r>
        <w:rPr>
          <w:rFonts w:ascii="Arial Narrow" w:eastAsia="Arial Narrow" w:hAnsi="Arial Narrow" w:cs="Arial Narrow"/>
          <w:b/>
          <w:sz w:val="22"/>
        </w:rPr>
        <w:t>3.5 Men</w:t>
      </w:r>
    </w:p>
    <w:p w14:paraId="5E6F12D9" w14:textId="77777777" w:rsidR="00045D77" w:rsidRDefault="00191139">
      <w:pPr>
        <w:numPr>
          <w:ilvl w:val="0"/>
          <w:numId w:val="12"/>
        </w:numPr>
        <w:spacing w:after="160" w:line="259" w:lineRule="auto"/>
        <w:ind w:left="720" w:hanging="360"/>
        <w:rPr>
          <w:rFonts w:ascii="Arial Narrow" w:eastAsia="Arial Narrow" w:hAnsi="Arial Narrow" w:cs="Arial Narrow"/>
          <w:sz w:val="22"/>
        </w:rPr>
      </w:pPr>
      <w:r>
        <w:rPr>
          <w:rFonts w:ascii="Arial Narrow" w:eastAsia="Arial Narrow" w:hAnsi="Arial Narrow" w:cs="Arial Narrow"/>
          <w:sz w:val="22"/>
        </w:rPr>
        <w:t>Questions about rosters for next fall and what happens if too many players.</w:t>
      </w:r>
    </w:p>
    <w:p w14:paraId="6632F662" w14:textId="77777777" w:rsidR="00045D77" w:rsidRDefault="00191139">
      <w:pPr>
        <w:numPr>
          <w:ilvl w:val="0"/>
          <w:numId w:val="12"/>
        </w:numPr>
        <w:spacing w:after="160" w:line="259" w:lineRule="auto"/>
        <w:ind w:left="1440" w:hanging="360"/>
        <w:rPr>
          <w:rFonts w:ascii="Arial Narrow" w:eastAsia="Arial Narrow" w:hAnsi="Arial Narrow" w:cs="Arial Narrow"/>
          <w:sz w:val="22"/>
        </w:rPr>
      </w:pPr>
      <w:r>
        <w:rPr>
          <w:rFonts w:ascii="Arial Narrow" w:eastAsia="Arial Narrow" w:hAnsi="Arial Narrow" w:cs="Arial Narrow"/>
          <w:sz w:val="22"/>
        </w:rPr>
        <w:t>Ric Haskell will look into this.</w:t>
      </w:r>
    </w:p>
    <w:p w14:paraId="4C22E87D" w14:textId="77777777" w:rsidR="00045D77" w:rsidRDefault="00191139">
      <w:pPr>
        <w:spacing w:after="160" w:line="259" w:lineRule="auto"/>
        <w:rPr>
          <w:rFonts w:ascii="Arial Narrow" w:eastAsia="Arial Narrow" w:hAnsi="Arial Narrow" w:cs="Arial Narrow"/>
          <w:b/>
        </w:rPr>
      </w:pPr>
      <w:r>
        <w:rPr>
          <w:rFonts w:ascii="Arial Narrow" w:eastAsia="Arial Narrow" w:hAnsi="Arial Narrow" w:cs="Arial Narrow"/>
          <w:b/>
        </w:rPr>
        <w:t>Additions</w:t>
      </w:r>
    </w:p>
    <w:p w14:paraId="723DE9E9" w14:textId="77777777" w:rsidR="00045D77" w:rsidRDefault="00191139">
      <w:pPr>
        <w:numPr>
          <w:ilvl w:val="0"/>
          <w:numId w:val="13"/>
        </w:numPr>
        <w:spacing w:after="160" w:line="259" w:lineRule="auto"/>
        <w:ind w:left="720" w:hanging="360"/>
        <w:rPr>
          <w:rFonts w:ascii="Arial Narrow" w:eastAsia="Arial Narrow" w:hAnsi="Arial Narrow" w:cs="Arial Narrow"/>
        </w:rPr>
      </w:pPr>
      <w:r>
        <w:rPr>
          <w:rFonts w:ascii="Arial Narrow" w:eastAsia="Arial Narrow" w:hAnsi="Arial Narrow" w:cs="Arial Narrow"/>
        </w:rPr>
        <w:t>Some concerns were voiced when league players signed up for Rec matches, taking up Rec space. Hopefully the new software will help with this.</w:t>
      </w:r>
    </w:p>
    <w:p w14:paraId="4C437C11" w14:textId="77777777" w:rsidR="00045D77" w:rsidRDefault="00191139">
      <w:pPr>
        <w:numPr>
          <w:ilvl w:val="0"/>
          <w:numId w:val="13"/>
        </w:numPr>
        <w:spacing w:after="160" w:line="259" w:lineRule="auto"/>
        <w:ind w:left="720" w:hanging="360"/>
        <w:rPr>
          <w:rFonts w:ascii="Arial Narrow" w:eastAsia="Arial Narrow" w:hAnsi="Arial Narrow" w:cs="Arial Narrow"/>
        </w:rPr>
      </w:pPr>
      <w:r>
        <w:rPr>
          <w:rFonts w:ascii="Arial Narrow" w:eastAsia="Arial Narrow" w:hAnsi="Arial Narrow" w:cs="Arial Narrow"/>
        </w:rPr>
        <w:t>For in park tournaments, a suggestion was made to assign responsibilities to specific teams, both League and Rec. This will help out with the duties and bring people together, more camaraderie. This requires a social team.</w:t>
      </w:r>
    </w:p>
    <w:p w14:paraId="53FB6BB8" w14:textId="77777777" w:rsidR="00045D77" w:rsidRDefault="00191139">
      <w:pPr>
        <w:numPr>
          <w:ilvl w:val="0"/>
          <w:numId w:val="13"/>
        </w:numPr>
        <w:spacing w:after="160" w:line="259" w:lineRule="auto"/>
        <w:ind w:left="720" w:hanging="360"/>
        <w:rPr>
          <w:rFonts w:ascii="Arial Narrow" w:eastAsia="Arial Narrow" w:hAnsi="Arial Narrow" w:cs="Arial Narrow"/>
        </w:rPr>
      </w:pPr>
      <w:r>
        <w:rPr>
          <w:rFonts w:ascii="Arial Narrow" w:eastAsia="Arial Narrow" w:hAnsi="Arial Narrow" w:cs="Arial Narrow"/>
        </w:rPr>
        <w:t>A suggestion was made that the Treasurer’s report be broken down so everyone can see how the money is being spent.</w:t>
      </w:r>
    </w:p>
    <w:p w14:paraId="5F4F4732" w14:textId="4F2613D3" w:rsidR="00045D77" w:rsidRDefault="00191139">
      <w:pPr>
        <w:spacing w:after="160" w:line="259" w:lineRule="auto"/>
        <w:rPr>
          <w:rFonts w:ascii="Arial Narrow" w:eastAsia="Arial Narrow" w:hAnsi="Arial Narrow" w:cs="Arial Narrow"/>
        </w:rPr>
      </w:pPr>
      <w:r>
        <w:rPr>
          <w:rFonts w:ascii="Arial Narrow" w:eastAsia="Arial Narrow" w:hAnsi="Arial Narrow" w:cs="Arial Narrow"/>
        </w:rPr>
        <w:t xml:space="preserve">The meeting </w:t>
      </w:r>
      <w:r w:rsidR="003413BB">
        <w:rPr>
          <w:rFonts w:ascii="Arial Narrow" w:eastAsia="Arial Narrow" w:hAnsi="Arial Narrow" w:cs="Arial Narrow"/>
        </w:rPr>
        <w:t xml:space="preserve">was </w:t>
      </w:r>
      <w:r>
        <w:rPr>
          <w:rFonts w:ascii="Arial Narrow" w:eastAsia="Arial Narrow" w:hAnsi="Arial Narrow" w:cs="Arial Narrow"/>
        </w:rPr>
        <w:t>adjou</w:t>
      </w:r>
      <w:r w:rsidR="003413BB">
        <w:rPr>
          <w:rFonts w:ascii="Arial Narrow" w:eastAsia="Arial Narrow" w:hAnsi="Arial Narrow" w:cs="Arial Narrow"/>
        </w:rPr>
        <w:t>r</w:t>
      </w:r>
      <w:r>
        <w:rPr>
          <w:rFonts w:ascii="Arial Narrow" w:eastAsia="Arial Narrow" w:hAnsi="Arial Narrow" w:cs="Arial Narrow"/>
        </w:rPr>
        <w:t xml:space="preserve">ned at </w:t>
      </w:r>
      <w:r w:rsidRPr="003413BB">
        <w:rPr>
          <w:rFonts w:ascii="Arial Narrow" w:eastAsia="Arial Narrow" w:hAnsi="Arial Narrow" w:cs="Arial Narrow"/>
          <w:b/>
          <w:bCs/>
        </w:rPr>
        <w:t>4:50PM</w:t>
      </w:r>
    </w:p>
    <w:p w14:paraId="5C45DCA1" w14:textId="77777777" w:rsidR="00045D77" w:rsidRDefault="00045D77">
      <w:pPr>
        <w:spacing w:after="160" w:line="259" w:lineRule="auto"/>
        <w:rPr>
          <w:rFonts w:ascii="Calibri" w:eastAsia="Calibri" w:hAnsi="Calibri" w:cs="Calibri"/>
          <w:sz w:val="22"/>
        </w:rPr>
      </w:pPr>
    </w:p>
    <w:sectPr w:rsidR="0004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CEE"/>
    <w:multiLevelType w:val="multilevel"/>
    <w:tmpl w:val="FEEC2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573F2"/>
    <w:multiLevelType w:val="multilevel"/>
    <w:tmpl w:val="B0509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8367F"/>
    <w:multiLevelType w:val="multilevel"/>
    <w:tmpl w:val="A7C00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439E1"/>
    <w:multiLevelType w:val="multilevel"/>
    <w:tmpl w:val="58A06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937D9"/>
    <w:multiLevelType w:val="multilevel"/>
    <w:tmpl w:val="653E5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06541"/>
    <w:multiLevelType w:val="multilevel"/>
    <w:tmpl w:val="70667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93EE5"/>
    <w:multiLevelType w:val="multilevel"/>
    <w:tmpl w:val="4DFE5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02D47"/>
    <w:multiLevelType w:val="multilevel"/>
    <w:tmpl w:val="4CA24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90B86"/>
    <w:multiLevelType w:val="multilevel"/>
    <w:tmpl w:val="6F800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FD6941"/>
    <w:multiLevelType w:val="multilevel"/>
    <w:tmpl w:val="861C5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9341A9"/>
    <w:multiLevelType w:val="multilevel"/>
    <w:tmpl w:val="45E82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494B86"/>
    <w:multiLevelType w:val="multilevel"/>
    <w:tmpl w:val="538A6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CB0239"/>
    <w:multiLevelType w:val="multilevel"/>
    <w:tmpl w:val="01F8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81236">
    <w:abstractNumId w:val="7"/>
  </w:num>
  <w:num w:numId="2" w16cid:durableId="1844052679">
    <w:abstractNumId w:val="10"/>
  </w:num>
  <w:num w:numId="3" w16cid:durableId="799105281">
    <w:abstractNumId w:val="9"/>
  </w:num>
  <w:num w:numId="4" w16cid:durableId="705132147">
    <w:abstractNumId w:val="8"/>
  </w:num>
  <w:num w:numId="5" w16cid:durableId="1488548157">
    <w:abstractNumId w:val="11"/>
  </w:num>
  <w:num w:numId="6" w16cid:durableId="1071611422">
    <w:abstractNumId w:val="2"/>
  </w:num>
  <w:num w:numId="7" w16cid:durableId="832186305">
    <w:abstractNumId w:val="0"/>
  </w:num>
  <w:num w:numId="8" w16cid:durableId="1839729459">
    <w:abstractNumId w:val="12"/>
  </w:num>
  <w:num w:numId="9" w16cid:durableId="1027678302">
    <w:abstractNumId w:val="3"/>
  </w:num>
  <w:num w:numId="10" w16cid:durableId="939070136">
    <w:abstractNumId w:val="4"/>
  </w:num>
  <w:num w:numId="11" w16cid:durableId="1459907605">
    <w:abstractNumId w:val="5"/>
  </w:num>
  <w:num w:numId="12" w16cid:durableId="1667199476">
    <w:abstractNumId w:val="6"/>
  </w:num>
  <w:num w:numId="13" w16cid:durableId="5690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5D77"/>
    <w:rsid w:val="00045D77"/>
    <w:rsid w:val="00191139"/>
    <w:rsid w:val="003413BB"/>
    <w:rsid w:val="006C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3FD1"/>
  <w15:docId w15:val="{D277373D-D5E2-944B-BACE-4D25B24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4</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Haskell</cp:lastModifiedBy>
  <cp:revision>2</cp:revision>
  <dcterms:created xsi:type="dcterms:W3CDTF">2022-04-15T23:53:00Z</dcterms:created>
  <dcterms:modified xsi:type="dcterms:W3CDTF">2022-04-15T23:53:00Z</dcterms:modified>
</cp:coreProperties>
</file>