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7" w:rsidRPr="001E4807" w:rsidRDefault="001E4807" w:rsidP="001E4807">
      <w:pPr>
        <w:rPr>
          <w:rFonts w:ascii="Arial" w:hAnsi="Arial" w:cs="Arial"/>
          <w:sz w:val="24"/>
          <w:szCs w:val="24"/>
        </w:rPr>
      </w:pPr>
      <w:r w:rsidRPr="001E4807">
        <w:rPr>
          <w:rFonts w:ascii="Arial" w:hAnsi="Arial" w:cs="Arial"/>
          <w:sz w:val="24"/>
          <w:szCs w:val="24"/>
        </w:rPr>
        <w:t>Viewpoint Tennis Club Financial Audit Report 2015 - 16</w:t>
      </w:r>
      <w:r w:rsidRPr="001E4807">
        <w:rPr>
          <w:rFonts w:ascii="Arial" w:hAnsi="Arial" w:cs="Arial"/>
          <w:sz w:val="24"/>
          <w:szCs w:val="24"/>
        </w:rPr>
        <w:tab/>
      </w:r>
      <w:r w:rsidRPr="001E4807">
        <w:rPr>
          <w:rFonts w:ascii="Arial" w:hAnsi="Arial" w:cs="Arial"/>
          <w:sz w:val="24"/>
          <w:szCs w:val="24"/>
        </w:rPr>
        <w:tab/>
        <w:t>March 15, 2016</w:t>
      </w:r>
    </w:p>
    <w:p w:rsidR="000E6FA5" w:rsidRPr="001E4807" w:rsidRDefault="000E6FA5">
      <w:pPr>
        <w:rPr>
          <w:rFonts w:ascii="Arial" w:hAnsi="Arial" w:cs="Arial"/>
          <w:sz w:val="24"/>
          <w:szCs w:val="24"/>
        </w:rPr>
      </w:pPr>
    </w:p>
    <w:p w:rsidR="001E4807" w:rsidRPr="001E4807" w:rsidRDefault="001E4807" w:rsidP="001E4807">
      <w:pPr>
        <w:rPr>
          <w:rFonts w:ascii="Arial" w:hAnsi="Arial" w:cs="Arial"/>
          <w:sz w:val="24"/>
          <w:szCs w:val="24"/>
        </w:rPr>
      </w:pPr>
      <w:r w:rsidRPr="001E4807">
        <w:rPr>
          <w:rFonts w:ascii="Arial" w:hAnsi="Arial" w:cs="Arial"/>
          <w:sz w:val="24"/>
          <w:szCs w:val="24"/>
        </w:rPr>
        <w:t>To Whom it may Concern:</w:t>
      </w:r>
    </w:p>
    <w:p w:rsidR="001E4807" w:rsidRPr="001E4807" w:rsidRDefault="001E4807">
      <w:pPr>
        <w:rPr>
          <w:rFonts w:ascii="Arial" w:hAnsi="Arial" w:cs="Arial"/>
          <w:sz w:val="24"/>
          <w:szCs w:val="24"/>
        </w:rPr>
      </w:pPr>
    </w:p>
    <w:p w:rsidR="001E4807" w:rsidRPr="001E4807" w:rsidRDefault="001E4807" w:rsidP="001E4807">
      <w:pPr>
        <w:rPr>
          <w:rFonts w:ascii="Arial" w:hAnsi="Arial" w:cs="Arial"/>
          <w:sz w:val="24"/>
          <w:szCs w:val="24"/>
        </w:rPr>
      </w:pPr>
      <w:r w:rsidRPr="001E4807">
        <w:rPr>
          <w:rFonts w:ascii="Arial" w:hAnsi="Arial" w:cs="Arial"/>
          <w:sz w:val="24"/>
          <w:szCs w:val="24"/>
        </w:rPr>
        <w:t>I have reviewed the club treasurer’s financial records for the 2015-16 season, and find them to be in good order.  All moneys and transactions are properly accounted for, and closing balances on all internal accounts and bank records are in agreement.</w:t>
      </w:r>
    </w:p>
    <w:p w:rsidR="001E4807" w:rsidRPr="001E4807" w:rsidRDefault="001E4807">
      <w:pPr>
        <w:rPr>
          <w:rFonts w:ascii="Arial" w:hAnsi="Arial" w:cs="Arial"/>
          <w:sz w:val="24"/>
          <w:szCs w:val="24"/>
        </w:rPr>
      </w:pPr>
    </w:p>
    <w:p w:rsidR="001E4807" w:rsidRDefault="001E4807">
      <w:pPr>
        <w:rPr>
          <w:rFonts w:ascii="Arial" w:hAnsi="Arial" w:cs="Arial"/>
          <w:sz w:val="24"/>
          <w:szCs w:val="24"/>
        </w:rPr>
      </w:pPr>
      <w:r w:rsidRPr="001E4807">
        <w:rPr>
          <w:rFonts w:ascii="Arial" w:hAnsi="Arial" w:cs="Arial"/>
          <w:sz w:val="24"/>
          <w:szCs w:val="24"/>
        </w:rPr>
        <w:t>There are presently</w:t>
      </w:r>
      <w:r>
        <w:rPr>
          <w:rFonts w:ascii="Arial" w:hAnsi="Arial" w:cs="Arial"/>
          <w:sz w:val="24"/>
          <w:szCs w:val="24"/>
        </w:rPr>
        <w:t xml:space="preserve"> $2869.03 in outstanding checks (</w:t>
      </w:r>
      <w:r w:rsidR="00A70677">
        <w:rPr>
          <w:rFonts w:ascii="Arial" w:hAnsi="Arial" w:cs="Arial"/>
          <w:sz w:val="24"/>
          <w:szCs w:val="24"/>
        </w:rPr>
        <w:t>no’s</w:t>
      </w:r>
      <w:r>
        <w:rPr>
          <w:rFonts w:ascii="Arial" w:hAnsi="Arial" w:cs="Arial"/>
          <w:sz w:val="24"/>
          <w:szCs w:val="24"/>
        </w:rPr>
        <w:t xml:space="preserve"> 1913, 1916, 1917, and 1920-1924) and $2279.62 in outstanding deposits (dated 3/1, 3/7, and 3/14) not included in the February bank statement.  These should be picked up in the March statement to reach a balance of $11273.38.</w:t>
      </w:r>
    </w:p>
    <w:p w:rsidR="001E4807" w:rsidRDefault="001E4807">
      <w:pPr>
        <w:rPr>
          <w:rFonts w:ascii="Arial" w:hAnsi="Arial" w:cs="Arial"/>
          <w:sz w:val="24"/>
          <w:szCs w:val="24"/>
        </w:rPr>
      </w:pPr>
    </w:p>
    <w:p w:rsidR="001E4807" w:rsidRDefault="001E4807" w:rsidP="001E4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:rsidR="001E4807" w:rsidRDefault="001E4807" w:rsidP="001E4807">
      <w:pPr>
        <w:rPr>
          <w:rFonts w:ascii="Arial" w:hAnsi="Arial" w:cs="Arial"/>
          <w:sz w:val="24"/>
          <w:szCs w:val="24"/>
        </w:rPr>
      </w:pPr>
    </w:p>
    <w:p w:rsidR="001E4807" w:rsidRDefault="001E4807" w:rsidP="001E4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1E4807" w:rsidRDefault="001E4807" w:rsidP="001E4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Larry L. Warnke </w:t>
      </w:r>
      <w:bookmarkStart w:id="0" w:name="_GoBack"/>
      <w:bookmarkEnd w:id="0"/>
    </w:p>
    <w:p w:rsidR="001E4807" w:rsidRPr="001E4807" w:rsidRDefault="001E4807">
      <w:pPr>
        <w:rPr>
          <w:rFonts w:ascii="Arial" w:hAnsi="Arial" w:cs="Arial"/>
          <w:sz w:val="24"/>
          <w:szCs w:val="24"/>
        </w:rPr>
      </w:pPr>
    </w:p>
    <w:sectPr w:rsidR="001E4807" w:rsidRPr="001E4807" w:rsidSect="00D32138">
      <w:pgSz w:w="12240" w:h="15840" w:code="1"/>
      <w:pgMar w:top="43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E4807"/>
    <w:rsid w:val="0000086F"/>
    <w:rsid w:val="0001502B"/>
    <w:rsid w:val="000D0D7F"/>
    <w:rsid w:val="000E6FA5"/>
    <w:rsid w:val="001424E7"/>
    <w:rsid w:val="00155530"/>
    <w:rsid w:val="001D279C"/>
    <w:rsid w:val="001E4807"/>
    <w:rsid w:val="00205886"/>
    <w:rsid w:val="00250880"/>
    <w:rsid w:val="00260888"/>
    <w:rsid w:val="00284B71"/>
    <w:rsid w:val="00400D7C"/>
    <w:rsid w:val="0047520D"/>
    <w:rsid w:val="004C783E"/>
    <w:rsid w:val="004C7B7F"/>
    <w:rsid w:val="004E728C"/>
    <w:rsid w:val="005057EE"/>
    <w:rsid w:val="00577A16"/>
    <w:rsid w:val="005A0D2E"/>
    <w:rsid w:val="006162B0"/>
    <w:rsid w:val="00665BEC"/>
    <w:rsid w:val="006B0DDC"/>
    <w:rsid w:val="007023A4"/>
    <w:rsid w:val="007127F7"/>
    <w:rsid w:val="0073156A"/>
    <w:rsid w:val="00804EE8"/>
    <w:rsid w:val="00831041"/>
    <w:rsid w:val="00864FE1"/>
    <w:rsid w:val="008C33CD"/>
    <w:rsid w:val="00910134"/>
    <w:rsid w:val="00946BAA"/>
    <w:rsid w:val="0097456A"/>
    <w:rsid w:val="00995EC3"/>
    <w:rsid w:val="009F53F0"/>
    <w:rsid w:val="00A70677"/>
    <w:rsid w:val="00A74844"/>
    <w:rsid w:val="00AA622E"/>
    <w:rsid w:val="00AB66EC"/>
    <w:rsid w:val="00AE0B77"/>
    <w:rsid w:val="00B15076"/>
    <w:rsid w:val="00B37DC8"/>
    <w:rsid w:val="00B82DCD"/>
    <w:rsid w:val="00B93126"/>
    <w:rsid w:val="00BC19D0"/>
    <w:rsid w:val="00BE24E8"/>
    <w:rsid w:val="00C57A92"/>
    <w:rsid w:val="00C95F52"/>
    <w:rsid w:val="00CA2AAB"/>
    <w:rsid w:val="00CC66FF"/>
    <w:rsid w:val="00CD02CF"/>
    <w:rsid w:val="00D21FE0"/>
    <w:rsid w:val="00D32138"/>
    <w:rsid w:val="00DA7140"/>
    <w:rsid w:val="00ED6AB3"/>
    <w:rsid w:val="00EE3A39"/>
    <w:rsid w:val="00F03816"/>
    <w:rsid w:val="00F1447F"/>
    <w:rsid w:val="00F67BA3"/>
    <w:rsid w:val="00F75ADC"/>
    <w:rsid w:val="00F7771A"/>
    <w:rsid w:val="00F825FA"/>
    <w:rsid w:val="00FB57E3"/>
    <w:rsid w:val="00FE344F"/>
    <w:rsid w:val="00FE3A98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Warnke</dc:creator>
  <cp:keywords/>
  <dc:description/>
  <cp:lastModifiedBy>Karalee Drdul</cp:lastModifiedBy>
  <cp:revision>2</cp:revision>
  <cp:lastPrinted>2016-03-16T17:51:00Z</cp:lastPrinted>
  <dcterms:created xsi:type="dcterms:W3CDTF">2016-03-16T19:56:00Z</dcterms:created>
  <dcterms:modified xsi:type="dcterms:W3CDTF">2016-03-16T19:56:00Z</dcterms:modified>
</cp:coreProperties>
</file>